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77" w:rsidRPr="00FB0577" w:rsidRDefault="00FB0577" w:rsidP="00FB0577">
      <w:pPr>
        <w:shd w:val="clear" w:color="auto" w:fill="FFFFFF"/>
        <w:spacing w:after="0" w:line="240" w:lineRule="auto"/>
        <w:rPr>
          <w:rFonts w:ascii="Segoe UI" w:eastAsia="Times New Roman" w:hAnsi="Segoe UI" w:cs="Segoe UI"/>
          <w:color w:val="000000" w:themeColor="text1"/>
          <w:sz w:val="23"/>
          <w:szCs w:val="23"/>
        </w:rPr>
      </w:pPr>
      <w:r w:rsidRPr="00FB0577">
        <w:rPr>
          <w:rFonts w:ascii="Segoe UI" w:eastAsia="Times New Roman" w:hAnsi="Segoe UI" w:cs="Segoe UI"/>
          <w:color w:val="000000" w:themeColor="text1"/>
          <w:sz w:val="23"/>
          <w:szCs w:val="23"/>
        </w:rPr>
        <w:t>This is notif</w:t>
      </w:r>
      <w:r w:rsidR="00272C0E">
        <w:rPr>
          <w:rFonts w:ascii="Segoe UI" w:eastAsia="Times New Roman" w:hAnsi="Segoe UI" w:cs="Segoe UI"/>
          <w:color w:val="000000" w:themeColor="text1"/>
          <w:sz w:val="23"/>
          <w:szCs w:val="23"/>
        </w:rPr>
        <w:t>ication that the Town of Upper Marlboro’s</w:t>
      </w:r>
      <w:r w:rsidRPr="00FB0577">
        <w:rPr>
          <w:rFonts w:ascii="Segoe UI" w:eastAsia="Times New Roman" w:hAnsi="Segoe UI" w:cs="Segoe UI"/>
          <w:color w:val="000000" w:themeColor="text1"/>
          <w:sz w:val="23"/>
          <w:szCs w:val="23"/>
        </w:rPr>
        <w:t xml:space="preserve"> scheduled spray night is </w:t>
      </w:r>
      <w:r w:rsidRPr="00FB0577">
        <w:rPr>
          <w:rFonts w:ascii="Segoe UI" w:eastAsia="Times New Roman" w:hAnsi="Segoe UI" w:cs="Segoe UI"/>
          <w:b/>
          <w:bCs/>
          <w:color w:val="000000" w:themeColor="text1"/>
          <w:sz w:val="23"/>
          <w:szCs w:val="23"/>
          <w:u w:val="single"/>
        </w:rPr>
        <w:t>MONDAY</w:t>
      </w:r>
      <w:r w:rsidRPr="00FB0577">
        <w:rPr>
          <w:rFonts w:ascii="Segoe UI" w:eastAsia="Times New Roman" w:hAnsi="Segoe UI" w:cs="Segoe UI"/>
          <w:color w:val="000000" w:themeColor="text1"/>
          <w:sz w:val="23"/>
          <w:szCs w:val="23"/>
        </w:rPr>
        <w:t>. Spray season begins on </w:t>
      </w:r>
      <w:r w:rsidRPr="00FB0577">
        <w:rPr>
          <w:rFonts w:ascii="Segoe UI" w:eastAsia="Times New Roman" w:hAnsi="Segoe UI" w:cs="Segoe UI"/>
          <w:b/>
          <w:bCs/>
          <w:color w:val="000000" w:themeColor="text1"/>
          <w:sz w:val="23"/>
          <w:szCs w:val="23"/>
        </w:rPr>
        <w:t>May 29th</w:t>
      </w:r>
      <w:r w:rsidRPr="00FB0577">
        <w:rPr>
          <w:rFonts w:ascii="Segoe UI" w:eastAsia="Times New Roman" w:hAnsi="Segoe UI" w:cs="Segoe UI"/>
          <w:color w:val="000000" w:themeColor="text1"/>
          <w:sz w:val="23"/>
          <w:szCs w:val="23"/>
        </w:rPr>
        <w:t> and is anticipated to end on </w:t>
      </w:r>
      <w:r w:rsidRPr="00FB0577">
        <w:rPr>
          <w:rFonts w:ascii="Segoe UI" w:eastAsia="Times New Roman" w:hAnsi="Segoe UI" w:cs="Segoe UI"/>
          <w:b/>
          <w:bCs/>
          <w:color w:val="000000" w:themeColor="text1"/>
          <w:sz w:val="23"/>
          <w:szCs w:val="23"/>
        </w:rPr>
        <w:t>September 17th</w:t>
      </w:r>
      <w:r w:rsidRPr="00FB0577">
        <w:rPr>
          <w:rFonts w:ascii="Segoe UI" w:eastAsia="Times New Roman" w:hAnsi="Segoe UI" w:cs="Segoe UI"/>
          <w:color w:val="000000" w:themeColor="text1"/>
          <w:sz w:val="23"/>
          <w:szCs w:val="23"/>
        </w:rPr>
        <w:t xml:space="preserve">. Spraying will begin after dark and may continue until midnight or later. </w:t>
      </w:r>
      <w:r w:rsidR="000513AA">
        <w:rPr>
          <w:rFonts w:ascii="Segoe UI" w:eastAsia="Times New Roman" w:hAnsi="Segoe UI" w:cs="Segoe UI"/>
          <w:color w:val="000000" w:themeColor="text1"/>
          <w:sz w:val="23"/>
          <w:szCs w:val="23"/>
        </w:rPr>
        <w:t>S</w:t>
      </w:r>
      <w:r w:rsidRPr="00FB0577">
        <w:rPr>
          <w:rFonts w:ascii="Segoe UI" w:eastAsia="Times New Roman" w:hAnsi="Segoe UI" w:cs="Segoe UI"/>
          <w:color w:val="000000" w:themeColor="text1"/>
          <w:sz w:val="23"/>
          <w:szCs w:val="23"/>
        </w:rPr>
        <w:t>pray</w:t>
      </w:r>
      <w:r w:rsidR="000513AA">
        <w:rPr>
          <w:rFonts w:ascii="Segoe UI" w:eastAsia="Times New Roman" w:hAnsi="Segoe UI" w:cs="Segoe UI"/>
          <w:color w:val="000000" w:themeColor="text1"/>
          <w:sz w:val="23"/>
          <w:szCs w:val="23"/>
        </w:rPr>
        <w:t>ing</w:t>
      </w:r>
      <w:r w:rsidRPr="00FB0577">
        <w:rPr>
          <w:rFonts w:ascii="Segoe UI" w:eastAsia="Times New Roman" w:hAnsi="Segoe UI" w:cs="Segoe UI"/>
          <w:color w:val="000000" w:themeColor="text1"/>
          <w:sz w:val="23"/>
          <w:szCs w:val="23"/>
        </w:rPr>
        <w:t xml:space="preserve"> </w:t>
      </w:r>
      <w:r w:rsidR="000513AA">
        <w:rPr>
          <w:rFonts w:ascii="Segoe UI" w:eastAsia="Times New Roman" w:hAnsi="Segoe UI" w:cs="Segoe UI"/>
          <w:color w:val="000000" w:themeColor="text1"/>
          <w:sz w:val="23"/>
          <w:szCs w:val="23"/>
        </w:rPr>
        <w:t xml:space="preserve">is not conducted </w:t>
      </w:r>
      <w:r w:rsidRPr="00FB0577">
        <w:rPr>
          <w:rFonts w:ascii="Segoe UI" w:eastAsia="Times New Roman" w:hAnsi="Segoe UI" w:cs="Segoe UI"/>
          <w:color w:val="000000" w:themeColor="text1"/>
          <w:sz w:val="23"/>
          <w:szCs w:val="23"/>
        </w:rPr>
        <w:t>during daylight hours. If you see a truck in your community spraying during the day, it is not the State of Maryland.  </w:t>
      </w:r>
    </w:p>
    <w:p w:rsidR="00FB0577" w:rsidRPr="00FB0577" w:rsidRDefault="00FB0577" w:rsidP="00FB0577">
      <w:pPr>
        <w:shd w:val="clear" w:color="auto" w:fill="FFFFFF"/>
        <w:spacing w:after="0" w:line="240" w:lineRule="auto"/>
        <w:rPr>
          <w:rFonts w:ascii="Segoe UI" w:eastAsia="Times New Roman" w:hAnsi="Segoe UI" w:cs="Segoe UI"/>
          <w:color w:val="000000" w:themeColor="text1"/>
          <w:sz w:val="23"/>
          <w:szCs w:val="23"/>
        </w:rPr>
      </w:pPr>
    </w:p>
    <w:p w:rsidR="00FB0577" w:rsidRPr="00FB0577" w:rsidRDefault="00FB0577" w:rsidP="00FB0577">
      <w:pPr>
        <w:shd w:val="clear" w:color="auto" w:fill="FFFFFF"/>
        <w:spacing w:after="0" w:line="240" w:lineRule="auto"/>
        <w:rPr>
          <w:rFonts w:ascii="Segoe UI" w:eastAsia="Times New Roman" w:hAnsi="Segoe UI" w:cs="Segoe UI"/>
          <w:color w:val="212121"/>
          <w:sz w:val="23"/>
          <w:szCs w:val="23"/>
        </w:rPr>
      </w:pPr>
      <w:r w:rsidRPr="00FB0577">
        <w:rPr>
          <w:rFonts w:ascii="Segoe UI" w:eastAsia="Times New Roman" w:hAnsi="Segoe UI" w:cs="Segoe UI"/>
          <w:color w:val="000000" w:themeColor="text1"/>
          <w:sz w:val="23"/>
          <w:szCs w:val="23"/>
        </w:rPr>
        <w:t xml:space="preserve">Spraying will commence as soon as it is dark. </w:t>
      </w:r>
      <w:r w:rsidR="000513AA">
        <w:rPr>
          <w:rFonts w:ascii="Segoe UI" w:eastAsia="Times New Roman" w:hAnsi="Segoe UI" w:cs="Segoe UI"/>
          <w:color w:val="000000" w:themeColor="text1"/>
          <w:sz w:val="23"/>
          <w:szCs w:val="23"/>
        </w:rPr>
        <w:t xml:space="preserve"> </w:t>
      </w:r>
      <w:r w:rsidRPr="00FB0577">
        <w:rPr>
          <w:rFonts w:ascii="Segoe UI" w:eastAsia="Times New Roman" w:hAnsi="Segoe UI" w:cs="Segoe UI"/>
          <w:color w:val="000000" w:themeColor="text1"/>
          <w:sz w:val="23"/>
          <w:szCs w:val="23"/>
        </w:rPr>
        <w:t>As a </w:t>
      </w:r>
      <w:r w:rsidRPr="00FB0577">
        <w:rPr>
          <w:rFonts w:ascii="Segoe UI" w:eastAsia="Times New Roman" w:hAnsi="Segoe UI" w:cs="Segoe UI"/>
          <w:color w:val="000000" w:themeColor="text1"/>
          <w:sz w:val="23"/>
          <w:szCs w:val="23"/>
          <w:u w:val="single"/>
        </w:rPr>
        <w:t>precaution</w:t>
      </w:r>
      <w:r w:rsidRPr="00FB0577">
        <w:rPr>
          <w:rFonts w:ascii="Segoe UI" w:eastAsia="Times New Roman" w:hAnsi="Segoe UI" w:cs="Segoe UI"/>
          <w:color w:val="000000" w:themeColor="text1"/>
          <w:sz w:val="23"/>
          <w:szCs w:val="23"/>
        </w:rPr>
        <w:t>, we advise residents to stay inside their homes and close their windows while the spray truck is in the vicinity, bring in any pets, and remain in the home for 20-30 minutes after the spray truck has passed by</w:t>
      </w:r>
      <w:r w:rsidRPr="00FB0577">
        <w:rPr>
          <w:rFonts w:ascii="Segoe UI" w:eastAsia="Times New Roman" w:hAnsi="Segoe UI" w:cs="Segoe UI"/>
          <w:color w:val="212121"/>
          <w:sz w:val="23"/>
          <w:szCs w:val="23"/>
        </w:rPr>
        <w:t xml:space="preserve">. </w:t>
      </w:r>
      <w:r w:rsidRPr="00FB0577">
        <w:rPr>
          <w:rFonts w:ascii="Segoe UI" w:eastAsia="Times New Roman" w:hAnsi="Segoe UI" w:cs="Segoe UI"/>
          <w:b/>
          <w:color w:val="7030A0"/>
          <w:sz w:val="23"/>
          <w:szCs w:val="23"/>
        </w:rPr>
        <w:t>If there are people outside when the truck passes by, no spray will be released, and the truck will not make another pass down that street</w:t>
      </w:r>
      <w:r w:rsidRPr="00FB0577">
        <w:rPr>
          <w:rFonts w:ascii="Segoe UI" w:eastAsia="Times New Roman" w:hAnsi="Segoe UI" w:cs="Segoe UI"/>
          <w:color w:val="7030A0"/>
          <w:sz w:val="23"/>
          <w:szCs w:val="23"/>
        </w:rPr>
        <w:t>. </w:t>
      </w:r>
    </w:p>
    <w:p w:rsidR="00FB0577" w:rsidRPr="00FB0577" w:rsidRDefault="00FB0577" w:rsidP="00FB0577">
      <w:pPr>
        <w:shd w:val="clear" w:color="auto" w:fill="FFFFFF"/>
        <w:spacing w:after="0" w:line="240" w:lineRule="auto"/>
        <w:rPr>
          <w:rFonts w:ascii="Segoe UI" w:eastAsia="Times New Roman" w:hAnsi="Segoe UI" w:cs="Segoe UI"/>
          <w:color w:val="212121"/>
          <w:sz w:val="23"/>
          <w:szCs w:val="23"/>
        </w:rPr>
      </w:pPr>
    </w:p>
    <w:p w:rsidR="00FB0577" w:rsidRPr="00FB0577" w:rsidRDefault="00FB0577" w:rsidP="00FB0577">
      <w:pPr>
        <w:shd w:val="clear" w:color="auto" w:fill="FFFFFF"/>
        <w:spacing w:after="0" w:line="240" w:lineRule="auto"/>
        <w:rPr>
          <w:rFonts w:ascii="Segoe UI" w:eastAsia="Times New Roman" w:hAnsi="Segoe UI" w:cs="Segoe UI"/>
          <w:color w:val="212121"/>
          <w:sz w:val="23"/>
          <w:szCs w:val="23"/>
        </w:rPr>
      </w:pPr>
      <w:r w:rsidRPr="00FB0577">
        <w:rPr>
          <w:rFonts w:ascii="Segoe UI" w:eastAsia="Times New Roman" w:hAnsi="Segoe UI" w:cs="Segoe UI"/>
          <w:color w:val="212121"/>
          <w:sz w:val="23"/>
          <w:szCs w:val="23"/>
        </w:rPr>
        <w:t>The spray schedule will rotate every 3 weeks. This means that your community may or may not be sprayed each week. The frequency will be determined by surveillance data collected, and complaints received. </w:t>
      </w:r>
    </w:p>
    <w:p w:rsidR="00FB0577" w:rsidRPr="00FB0577" w:rsidRDefault="00FB0577" w:rsidP="00FB0577">
      <w:pPr>
        <w:shd w:val="clear" w:color="auto" w:fill="FFFFFF"/>
        <w:spacing w:after="0" w:line="240" w:lineRule="auto"/>
        <w:rPr>
          <w:rFonts w:ascii="Segoe UI" w:eastAsia="Times New Roman" w:hAnsi="Segoe UI" w:cs="Segoe UI"/>
          <w:color w:val="212121"/>
          <w:sz w:val="23"/>
          <w:szCs w:val="23"/>
        </w:rPr>
      </w:pPr>
    </w:p>
    <w:p w:rsidR="00FB0577" w:rsidRDefault="00FB0577" w:rsidP="00FB0577">
      <w:pPr>
        <w:shd w:val="clear" w:color="auto" w:fill="FFFFFF"/>
        <w:spacing w:after="0" w:line="240" w:lineRule="auto"/>
        <w:rPr>
          <w:rFonts w:ascii="Segoe UI" w:eastAsia="Times New Roman" w:hAnsi="Segoe UI" w:cs="Segoe UI"/>
          <w:b/>
          <w:bCs/>
          <w:i/>
          <w:iCs/>
          <w:color w:val="212121"/>
          <w:sz w:val="23"/>
          <w:szCs w:val="23"/>
        </w:rPr>
      </w:pPr>
      <w:r w:rsidRPr="00FB0577">
        <w:rPr>
          <w:rFonts w:ascii="Segoe UI" w:eastAsia="Times New Roman" w:hAnsi="Segoe UI" w:cs="Segoe UI"/>
          <w:b/>
          <w:bCs/>
          <w:i/>
          <w:iCs/>
          <w:color w:val="212121"/>
          <w:sz w:val="23"/>
          <w:szCs w:val="23"/>
        </w:rPr>
        <w:t>In order to determine if your community will be sprayed on its scheduled spray night, please contact o</w:t>
      </w:r>
      <w:r w:rsidR="00505511">
        <w:rPr>
          <w:rFonts w:ascii="Segoe UI" w:eastAsia="Times New Roman" w:hAnsi="Segoe UI" w:cs="Segoe UI"/>
          <w:b/>
          <w:bCs/>
          <w:i/>
          <w:iCs/>
          <w:color w:val="212121"/>
          <w:sz w:val="23"/>
          <w:szCs w:val="23"/>
        </w:rPr>
        <w:t>ur office on Monday's between 2:00—</w:t>
      </w:r>
      <w:r w:rsidRPr="00FB0577">
        <w:rPr>
          <w:rFonts w:ascii="Segoe UI" w:eastAsia="Times New Roman" w:hAnsi="Segoe UI" w:cs="Segoe UI"/>
          <w:b/>
          <w:bCs/>
          <w:i/>
          <w:iCs/>
          <w:color w:val="212121"/>
          <w:sz w:val="23"/>
          <w:szCs w:val="23"/>
        </w:rPr>
        <w:t>4</w:t>
      </w:r>
      <w:r w:rsidR="00505511">
        <w:rPr>
          <w:rFonts w:ascii="Segoe UI" w:eastAsia="Times New Roman" w:hAnsi="Segoe UI" w:cs="Segoe UI"/>
          <w:b/>
          <w:bCs/>
          <w:i/>
          <w:iCs/>
          <w:color w:val="212121"/>
          <w:sz w:val="23"/>
          <w:szCs w:val="23"/>
        </w:rPr>
        <w:t>:00</w:t>
      </w:r>
      <w:r w:rsidRPr="00FB0577">
        <w:rPr>
          <w:rFonts w:ascii="Segoe UI" w:eastAsia="Times New Roman" w:hAnsi="Segoe UI" w:cs="Segoe UI"/>
          <w:b/>
          <w:bCs/>
          <w:i/>
          <w:iCs/>
          <w:color w:val="212121"/>
          <w:sz w:val="23"/>
          <w:szCs w:val="23"/>
        </w:rPr>
        <w:t xml:space="preserve"> p.m</w:t>
      </w:r>
      <w:r w:rsidR="00505511">
        <w:rPr>
          <w:rFonts w:ascii="Segoe UI" w:eastAsia="Times New Roman" w:hAnsi="Segoe UI" w:cs="Segoe UI"/>
          <w:b/>
          <w:bCs/>
          <w:i/>
          <w:iCs/>
          <w:color w:val="212121"/>
          <w:sz w:val="23"/>
          <w:szCs w:val="23"/>
        </w:rPr>
        <w:t>.</w:t>
      </w:r>
      <w:r w:rsidRPr="00FB0577">
        <w:rPr>
          <w:rFonts w:ascii="Segoe UI" w:eastAsia="Times New Roman" w:hAnsi="Segoe UI" w:cs="Segoe UI"/>
          <w:b/>
          <w:bCs/>
          <w:i/>
          <w:iCs/>
          <w:color w:val="212121"/>
          <w:sz w:val="23"/>
          <w:szCs w:val="23"/>
        </w:rPr>
        <w:t xml:space="preserve"> to find out if we are spraying your community that night. We do not know any further in advance if you will be sprayed on any particular Monday night. You may call or email. See below. </w:t>
      </w:r>
    </w:p>
    <w:p w:rsidR="006A47F6" w:rsidRDefault="006A47F6" w:rsidP="00FB0577">
      <w:pPr>
        <w:shd w:val="clear" w:color="auto" w:fill="FFFFFF"/>
        <w:spacing w:after="0" w:line="240" w:lineRule="auto"/>
        <w:rPr>
          <w:rFonts w:ascii="Segoe UI" w:eastAsia="Times New Roman" w:hAnsi="Segoe UI" w:cs="Segoe UI"/>
          <w:b/>
          <w:bCs/>
          <w:i/>
          <w:iCs/>
          <w:color w:val="212121"/>
          <w:sz w:val="23"/>
          <w:szCs w:val="23"/>
        </w:rPr>
      </w:pPr>
    </w:p>
    <w:p w:rsidR="006A47F6" w:rsidRPr="006A47F6" w:rsidRDefault="006A47F6" w:rsidP="00FB0577">
      <w:pPr>
        <w:shd w:val="clear" w:color="auto" w:fill="FFFFFF"/>
        <w:spacing w:after="0" w:line="240" w:lineRule="auto"/>
        <w:rPr>
          <w:rFonts w:ascii="Segoe UI" w:eastAsia="Times New Roman" w:hAnsi="Segoe UI" w:cs="Segoe UI"/>
          <w:b/>
          <w:color w:val="C00000"/>
          <w:sz w:val="23"/>
          <w:szCs w:val="23"/>
        </w:rPr>
      </w:pPr>
      <w:r w:rsidRPr="006A47F6">
        <w:rPr>
          <w:rFonts w:ascii="Segoe UI" w:eastAsia="Times New Roman" w:hAnsi="Segoe UI" w:cs="Segoe UI"/>
          <w:b/>
          <w:bCs/>
          <w:iCs/>
          <w:color w:val="C00000"/>
          <w:sz w:val="23"/>
          <w:szCs w:val="23"/>
        </w:rPr>
        <w:t>Please note:  This program only operates within the corporate boundaries of the Town.</w:t>
      </w:r>
    </w:p>
    <w:p w:rsidR="00FB0577" w:rsidRPr="00FB0577" w:rsidRDefault="00FB0577" w:rsidP="00FB0577">
      <w:pPr>
        <w:shd w:val="clear" w:color="auto" w:fill="FFFFFF"/>
        <w:spacing w:after="0" w:line="240" w:lineRule="auto"/>
        <w:rPr>
          <w:rFonts w:ascii="Segoe UI" w:eastAsia="Times New Roman" w:hAnsi="Segoe UI" w:cs="Segoe UI"/>
          <w:color w:val="212121"/>
          <w:sz w:val="23"/>
          <w:szCs w:val="23"/>
        </w:rPr>
      </w:pPr>
    </w:p>
    <w:p w:rsidR="00FB0577" w:rsidRPr="00FB0577" w:rsidRDefault="00FB0577" w:rsidP="00FB0577">
      <w:pPr>
        <w:shd w:val="clear" w:color="auto" w:fill="FFFFFF"/>
        <w:spacing w:after="0" w:line="240" w:lineRule="auto"/>
        <w:rPr>
          <w:rFonts w:ascii="Segoe UI" w:eastAsia="Times New Roman" w:hAnsi="Segoe UI" w:cs="Segoe UI"/>
          <w:color w:val="212121"/>
          <w:sz w:val="23"/>
          <w:szCs w:val="23"/>
        </w:rPr>
      </w:pPr>
      <w:r w:rsidRPr="00FB0577">
        <w:rPr>
          <w:rFonts w:ascii="Segoe UI" w:eastAsia="Times New Roman" w:hAnsi="Segoe UI" w:cs="Segoe UI"/>
          <w:color w:val="212121"/>
          <w:sz w:val="23"/>
          <w:szCs w:val="23"/>
        </w:rPr>
        <w:t xml:space="preserve">Please </w:t>
      </w:r>
      <w:r w:rsidR="00505511">
        <w:rPr>
          <w:rFonts w:ascii="Segoe UI" w:eastAsia="Times New Roman" w:hAnsi="Segoe UI" w:cs="Segoe UI"/>
          <w:color w:val="212121"/>
          <w:sz w:val="23"/>
          <w:szCs w:val="23"/>
        </w:rPr>
        <w:t>call</w:t>
      </w:r>
      <w:r w:rsidR="000513AA">
        <w:rPr>
          <w:rFonts w:ascii="Segoe UI" w:eastAsia="Times New Roman" w:hAnsi="Segoe UI" w:cs="Segoe UI"/>
          <w:color w:val="212121"/>
          <w:sz w:val="23"/>
          <w:szCs w:val="23"/>
        </w:rPr>
        <w:t xml:space="preserve">, or send an email, to our representative listed below </w:t>
      </w:r>
      <w:r w:rsidRPr="00FB0577">
        <w:rPr>
          <w:rFonts w:ascii="Segoe UI" w:eastAsia="Times New Roman" w:hAnsi="Segoe UI" w:cs="Segoe UI"/>
          <w:color w:val="212121"/>
          <w:sz w:val="23"/>
          <w:szCs w:val="23"/>
        </w:rPr>
        <w:t>if you have any questions.</w:t>
      </w:r>
    </w:p>
    <w:p w:rsidR="00FB0577" w:rsidRPr="00FB0577" w:rsidRDefault="00FB0577" w:rsidP="00FB0577">
      <w:pPr>
        <w:shd w:val="clear" w:color="auto" w:fill="FFFFFF"/>
        <w:spacing w:after="0" w:line="240" w:lineRule="auto"/>
        <w:rPr>
          <w:rFonts w:ascii="Segoe UI" w:eastAsia="Times New Roman" w:hAnsi="Segoe UI" w:cs="Segoe UI"/>
          <w:color w:val="212121"/>
          <w:sz w:val="23"/>
          <w:szCs w:val="23"/>
        </w:rPr>
      </w:pPr>
    </w:p>
    <w:tbl>
      <w:tblPr>
        <w:tblW w:w="0" w:type="auto"/>
        <w:tblCellMar>
          <w:left w:w="0" w:type="dxa"/>
          <w:right w:w="0" w:type="dxa"/>
        </w:tblCellMar>
        <w:tblLook w:val="04A0" w:firstRow="1" w:lastRow="0" w:firstColumn="1" w:lastColumn="0" w:noHBand="0" w:noVBand="1"/>
      </w:tblPr>
      <w:tblGrid>
        <w:gridCol w:w="810"/>
        <w:gridCol w:w="4230"/>
      </w:tblGrid>
      <w:tr w:rsidR="00FB0577" w:rsidRPr="00FB0577" w:rsidTr="00FB0577">
        <w:tc>
          <w:tcPr>
            <w:tcW w:w="810" w:type="dxa"/>
            <w:tcBorders>
              <w:top w:val="nil"/>
              <w:left w:val="nil"/>
              <w:bottom w:val="nil"/>
              <w:right w:val="single" w:sz="8" w:space="0" w:color="auto"/>
            </w:tcBorders>
            <w:tcMar>
              <w:top w:w="0" w:type="dxa"/>
              <w:left w:w="108" w:type="dxa"/>
              <w:bottom w:w="0" w:type="dxa"/>
              <w:right w:w="108" w:type="dxa"/>
            </w:tcMar>
            <w:hideMark/>
          </w:tcPr>
          <w:p w:rsidR="00FB0577" w:rsidRPr="00FB0577" w:rsidRDefault="00FB0577" w:rsidP="00FB0577">
            <w:pPr>
              <w:spacing w:before="100" w:beforeAutospacing="1" w:after="0" w:line="240" w:lineRule="auto"/>
              <w:rPr>
                <w:rFonts w:ascii="Times New Roman" w:eastAsia="Times New Roman" w:hAnsi="Times New Roman" w:cs="Times New Roman"/>
                <w:sz w:val="19"/>
                <w:szCs w:val="19"/>
              </w:rPr>
            </w:pPr>
          </w:p>
        </w:tc>
        <w:tc>
          <w:tcPr>
            <w:tcW w:w="4230" w:type="dxa"/>
            <w:tcMar>
              <w:top w:w="0" w:type="dxa"/>
              <w:left w:w="108" w:type="dxa"/>
              <w:bottom w:w="0" w:type="dxa"/>
              <w:right w:w="108" w:type="dxa"/>
            </w:tcMar>
            <w:hideMark/>
          </w:tcPr>
          <w:p w:rsidR="00FB0577" w:rsidRPr="00FB0577" w:rsidRDefault="00FB0577" w:rsidP="00FB0577">
            <w:pPr>
              <w:spacing w:after="0" w:line="240" w:lineRule="auto"/>
              <w:rPr>
                <w:rFonts w:ascii="Times New Roman" w:eastAsia="Times New Roman" w:hAnsi="Times New Roman" w:cs="Times New Roman"/>
                <w:sz w:val="19"/>
                <w:szCs w:val="19"/>
              </w:rPr>
            </w:pPr>
            <w:r w:rsidRPr="00FB0577">
              <w:rPr>
                <w:rFonts w:ascii="Tahoma" w:eastAsia="Times New Roman" w:hAnsi="Tahoma" w:cs="Tahoma"/>
                <w:b/>
                <w:bCs/>
                <w:i/>
                <w:iCs/>
                <w:sz w:val="20"/>
                <w:szCs w:val="20"/>
              </w:rPr>
              <w:t>Ms. Stormy Keyes</w:t>
            </w:r>
            <w:r w:rsidRPr="00FB0577">
              <w:rPr>
                <w:rFonts w:ascii="Tahoma" w:eastAsia="Times New Roman" w:hAnsi="Tahoma" w:cs="Tahoma"/>
                <w:b/>
                <w:bCs/>
                <w:i/>
                <w:iCs/>
                <w:sz w:val="20"/>
                <w:szCs w:val="20"/>
              </w:rPr>
              <w:br/>
            </w:r>
            <w:r w:rsidRPr="00FB0577">
              <w:rPr>
                <w:rFonts w:ascii="Tahoma" w:eastAsia="Times New Roman" w:hAnsi="Tahoma" w:cs="Tahoma"/>
                <w:sz w:val="20"/>
                <w:szCs w:val="20"/>
              </w:rPr>
              <w:t>Office Secretary III</w:t>
            </w:r>
            <w:r w:rsidRPr="00FB0577">
              <w:rPr>
                <w:rFonts w:ascii="Tahoma" w:eastAsia="Times New Roman" w:hAnsi="Tahoma" w:cs="Tahoma"/>
                <w:sz w:val="20"/>
                <w:szCs w:val="20"/>
              </w:rPr>
              <w:br/>
            </w:r>
            <w:r w:rsidRPr="00FB0577">
              <w:rPr>
                <w:rFonts w:ascii="Tahoma" w:eastAsia="Times New Roman" w:hAnsi="Tahoma" w:cs="Tahoma"/>
                <w:sz w:val="19"/>
                <w:szCs w:val="19"/>
              </w:rPr>
              <w:t>Department of Agriculture</w:t>
            </w:r>
            <w:r w:rsidRPr="00FB0577">
              <w:rPr>
                <w:rFonts w:ascii="Tahoma" w:eastAsia="Times New Roman" w:hAnsi="Tahoma" w:cs="Tahoma"/>
                <w:sz w:val="19"/>
                <w:szCs w:val="19"/>
              </w:rPr>
              <w:br/>
              <w:t>Mosquito Control</w:t>
            </w:r>
            <w:r w:rsidRPr="00FB0577">
              <w:rPr>
                <w:rFonts w:ascii="Tahoma" w:eastAsia="Times New Roman" w:hAnsi="Tahoma" w:cs="Tahoma"/>
                <w:sz w:val="19"/>
                <w:szCs w:val="19"/>
              </w:rPr>
              <w:br/>
              <w:t xml:space="preserve">8071 </w:t>
            </w:r>
            <w:proofErr w:type="spellStart"/>
            <w:r w:rsidRPr="00FB0577">
              <w:rPr>
                <w:rFonts w:ascii="Tahoma" w:eastAsia="Times New Roman" w:hAnsi="Tahoma" w:cs="Tahoma"/>
                <w:sz w:val="19"/>
                <w:szCs w:val="19"/>
              </w:rPr>
              <w:t>Greenmead</w:t>
            </w:r>
            <w:proofErr w:type="spellEnd"/>
            <w:r w:rsidRPr="00FB0577">
              <w:rPr>
                <w:rFonts w:ascii="Tahoma" w:eastAsia="Times New Roman" w:hAnsi="Tahoma" w:cs="Tahoma"/>
                <w:sz w:val="19"/>
                <w:szCs w:val="19"/>
              </w:rPr>
              <w:t xml:space="preserve"> Drive</w:t>
            </w:r>
            <w:r w:rsidRPr="00FB0577">
              <w:rPr>
                <w:rFonts w:ascii="Tahoma" w:eastAsia="Times New Roman" w:hAnsi="Tahoma" w:cs="Tahoma"/>
                <w:sz w:val="19"/>
                <w:szCs w:val="19"/>
              </w:rPr>
              <w:br/>
              <w:t>College Park, MD 20740</w:t>
            </w:r>
            <w:r w:rsidRPr="00FB0577">
              <w:rPr>
                <w:rFonts w:ascii="Tahoma" w:eastAsia="Times New Roman" w:hAnsi="Tahoma" w:cs="Tahoma"/>
                <w:sz w:val="19"/>
                <w:szCs w:val="19"/>
              </w:rPr>
              <w:br/>
              <w:t>Office: </w:t>
            </w:r>
            <w:hyperlink r:id="rId4" w:tgtFrame="_blank" w:history="1">
              <w:r w:rsidRPr="00FB0577">
                <w:rPr>
                  <w:rFonts w:ascii="Tahoma" w:eastAsia="Times New Roman" w:hAnsi="Tahoma" w:cs="Tahoma"/>
                  <w:color w:val="0000FF"/>
                  <w:sz w:val="19"/>
                  <w:szCs w:val="19"/>
                  <w:u w:val="single"/>
                </w:rPr>
                <w:t>301-422-5080</w:t>
              </w:r>
            </w:hyperlink>
            <w:r w:rsidRPr="00FB0577">
              <w:rPr>
                <w:rFonts w:ascii="Tahoma" w:eastAsia="Times New Roman" w:hAnsi="Tahoma" w:cs="Tahoma"/>
                <w:sz w:val="19"/>
                <w:szCs w:val="19"/>
              </w:rPr>
              <w:br/>
              <w:t>Fax: </w:t>
            </w:r>
            <w:hyperlink r:id="rId5" w:tgtFrame="_blank" w:history="1">
              <w:r w:rsidRPr="00FB0577">
                <w:rPr>
                  <w:rFonts w:ascii="Tahoma" w:eastAsia="Times New Roman" w:hAnsi="Tahoma" w:cs="Tahoma"/>
                  <w:color w:val="0000FF"/>
                  <w:sz w:val="19"/>
                  <w:szCs w:val="19"/>
                  <w:u w:val="single"/>
                </w:rPr>
                <w:t>301-422-0502</w:t>
              </w:r>
            </w:hyperlink>
            <w:r w:rsidRPr="00FB0577">
              <w:rPr>
                <w:rFonts w:ascii="Tahoma" w:eastAsia="Times New Roman" w:hAnsi="Tahoma" w:cs="Tahoma"/>
                <w:sz w:val="19"/>
                <w:szCs w:val="19"/>
              </w:rPr>
              <w:br/>
              <w:t>Email: </w:t>
            </w:r>
            <w:hyperlink r:id="rId6" w:tgtFrame="_blank" w:history="1">
              <w:r w:rsidRPr="00FB0577">
                <w:rPr>
                  <w:rFonts w:ascii="Tahoma" w:eastAsia="Times New Roman" w:hAnsi="Tahoma" w:cs="Tahoma"/>
                  <w:color w:val="1155CC"/>
                  <w:sz w:val="19"/>
                  <w:szCs w:val="19"/>
                  <w:u w:val="single"/>
                </w:rPr>
                <w:t>stormy.keyes@maryland.gov</w:t>
              </w:r>
            </w:hyperlink>
          </w:p>
        </w:tc>
        <w:bookmarkStart w:id="0" w:name="_GoBack"/>
        <w:bookmarkEnd w:id="0"/>
      </w:tr>
    </w:tbl>
    <w:p w:rsidR="00FB0577" w:rsidRPr="00FB0577" w:rsidRDefault="00FB0577" w:rsidP="00FB0577">
      <w:pPr>
        <w:spacing w:after="0" w:line="240" w:lineRule="auto"/>
        <w:rPr>
          <w:rFonts w:ascii="Times New Roman" w:eastAsia="Times New Roman" w:hAnsi="Times New Roman" w:cs="Times New Roman"/>
          <w:sz w:val="24"/>
          <w:szCs w:val="24"/>
        </w:rPr>
      </w:pPr>
    </w:p>
    <w:p w:rsidR="00FB0577" w:rsidRPr="00FB0577" w:rsidRDefault="00FB0577" w:rsidP="00FB0577">
      <w:pPr>
        <w:shd w:val="clear" w:color="auto" w:fill="FFFFFF"/>
        <w:spacing w:after="0" w:line="240" w:lineRule="auto"/>
        <w:rPr>
          <w:rFonts w:ascii="Arial" w:eastAsia="Times New Roman" w:hAnsi="Arial" w:cs="Arial"/>
          <w:color w:val="888888"/>
          <w:sz w:val="19"/>
          <w:szCs w:val="19"/>
        </w:rPr>
      </w:pPr>
      <w:r w:rsidRPr="00FB0577">
        <w:rPr>
          <w:rFonts w:ascii="Arial" w:eastAsia="Times New Roman" w:hAnsi="Arial" w:cs="Arial"/>
          <w:color w:val="000000" w:themeColor="text1"/>
          <w:sz w:val="19"/>
          <w:szCs w:val="19"/>
        </w:rPr>
        <w:t>Visit Our Website at:</w:t>
      </w:r>
      <w:r w:rsidRPr="00FB0577">
        <w:rPr>
          <w:rFonts w:ascii="Arial" w:eastAsia="Times New Roman" w:hAnsi="Arial" w:cs="Arial"/>
          <w:color w:val="888888"/>
          <w:sz w:val="19"/>
          <w:szCs w:val="19"/>
        </w:rPr>
        <w:t> </w:t>
      </w:r>
      <w:hyperlink r:id="rId7" w:tgtFrame="_blank" w:history="1">
        <w:r w:rsidRPr="00FB0577">
          <w:rPr>
            <w:rFonts w:ascii="Arial" w:eastAsia="Times New Roman" w:hAnsi="Arial" w:cs="Arial"/>
            <w:color w:val="1155CC"/>
            <w:sz w:val="19"/>
            <w:szCs w:val="19"/>
            <w:u w:val="single"/>
          </w:rPr>
          <w:t>www.mda.maryland.gov</w:t>
        </w:r>
      </w:hyperlink>
    </w:p>
    <w:p w:rsidR="00F42AB4" w:rsidRDefault="00F42AB4"/>
    <w:sectPr w:rsidR="00F42AB4" w:rsidSect="006A47F6">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77"/>
    <w:rsid w:val="000513AA"/>
    <w:rsid w:val="00272C0E"/>
    <w:rsid w:val="00505511"/>
    <w:rsid w:val="006A47F6"/>
    <w:rsid w:val="00C46F02"/>
    <w:rsid w:val="00F42AB4"/>
    <w:rsid w:val="00FB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5B1DE-4924-4200-B6B6-C4047DD2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0577"/>
    <w:rPr>
      <w:color w:val="0000FF"/>
      <w:u w:val="single"/>
    </w:rPr>
  </w:style>
  <w:style w:type="paragraph" w:styleId="BalloonText">
    <w:name w:val="Balloon Text"/>
    <w:basedOn w:val="Normal"/>
    <w:link w:val="BalloonTextChar"/>
    <w:uiPriority w:val="99"/>
    <w:semiHidden/>
    <w:unhideWhenUsed/>
    <w:rsid w:val="00C46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7707">
      <w:bodyDiv w:val="1"/>
      <w:marLeft w:val="0"/>
      <w:marRight w:val="0"/>
      <w:marTop w:val="0"/>
      <w:marBottom w:val="0"/>
      <w:divBdr>
        <w:top w:val="none" w:sz="0" w:space="0" w:color="auto"/>
        <w:left w:val="none" w:sz="0" w:space="0" w:color="auto"/>
        <w:bottom w:val="none" w:sz="0" w:space="0" w:color="auto"/>
        <w:right w:val="none" w:sz="0" w:space="0" w:color="auto"/>
      </w:divBdr>
      <w:divsChild>
        <w:div w:id="1399593722">
          <w:marLeft w:val="0"/>
          <w:marRight w:val="0"/>
          <w:marTop w:val="0"/>
          <w:marBottom w:val="0"/>
          <w:divBdr>
            <w:top w:val="none" w:sz="0" w:space="0" w:color="auto"/>
            <w:left w:val="none" w:sz="0" w:space="0" w:color="auto"/>
            <w:bottom w:val="none" w:sz="0" w:space="0" w:color="auto"/>
            <w:right w:val="none" w:sz="0" w:space="0" w:color="auto"/>
          </w:divBdr>
          <w:divsChild>
            <w:div w:id="1952931468">
              <w:marLeft w:val="0"/>
              <w:marRight w:val="0"/>
              <w:marTop w:val="0"/>
              <w:marBottom w:val="0"/>
              <w:divBdr>
                <w:top w:val="none" w:sz="0" w:space="0" w:color="auto"/>
                <w:left w:val="none" w:sz="0" w:space="0" w:color="auto"/>
                <w:bottom w:val="none" w:sz="0" w:space="0" w:color="auto"/>
                <w:right w:val="none" w:sz="0" w:space="0" w:color="auto"/>
              </w:divBdr>
            </w:div>
            <w:div w:id="1340279093">
              <w:marLeft w:val="0"/>
              <w:marRight w:val="0"/>
              <w:marTop w:val="0"/>
              <w:marBottom w:val="0"/>
              <w:divBdr>
                <w:top w:val="none" w:sz="0" w:space="0" w:color="auto"/>
                <w:left w:val="none" w:sz="0" w:space="0" w:color="auto"/>
                <w:bottom w:val="none" w:sz="0" w:space="0" w:color="auto"/>
                <w:right w:val="none" w:sz="0" w:space="0" w:color="auto"/>
              </w:divBdr>
              <w:divsChild>
                <w:div w:id="1083406741">
                  <w:marLeft w:val="0"/>
                  <w:marRight w:val="0"/>
                  <w:marTop w:val="0"/>
                  <w:marBottom w:val="0"/>
                  <w:divBdr>
                    <w:top w:val="none" w:sz="0" w:space="0" w:color="auto"/>
                    <w:left w:val="none" w:sz="0" w:space="0" w:color="auto"/>
                    <w:bottom w:val="none" w:sz="0" w:space="0" w:color="auto"/>
                    <w:right w:val="none" w:sz="0" w:space="0" w:color="auto"/>
                  </w:divBdr>
                </w:div>
                <w:div w:id="1670324846">
                  <w:marLeft w:val="0"/>
                  <w:marRight w:val="0"/>
                  <w:marTop w:val="0"/>
                  <w:marBottom w:val="0"/>
                  <w:divBdr>
                    <w:top w:val="none" w:sz="0" w:space="0" w:color="auto"/>
                    <w:left w:val="none" w:sz="0" w:space="0" w:color="auto"/>
                    <w:bottom w:val="none" w:sz="0" w:space="0" w:color="auto"/>
                    <w:right w:val="none" w:sz="0" w:space="0" w:color="auto"/>
                  </w:divBdr>
                </w:div>
                <w:div w:id="1572541070">
                  <w:marLeft w:val="0"/>
                  <w:marRight w:val="0"/>
                  <w:marTop w:val="0"/>
                  <w:marBottom w:val="0"/>
                  <w:divBdr>
                    <w:top w:val="none" w:sz="0" w:space="0" w:color="auto"/>
                    <w:left w:val="none" w:sz="0" w:space="0" w:color="auto"/>
                    <w:bottom w:val="none" w:sz="0" w:space="0" w:color="auto"/>
                    <w:right w:val="none" w:sz="0" w:space="0" w:color="auto"/>
                  </w:divBdr>
                </w:div>
                <w:div w:id="1452826680">
                  <w:marLeft w:val="0"/>
                  <w:marRight w:val="0"/>
                  <w:marTop w:val="0"/>
                  <w:marBottom w:val="0"/>
                  <w:divBdr>
                    <w:top w:val="none" w:sz="0" w:space="0" w:color="auto"/>
                    <w:left w:val="none" w:sz="0" w:space="0" w:color="auto"/>
                    <w:bottom w:val="none" w:sz="0" w:space="0" w:color="auto"/>
                    <w:right w:val="none" w:sz="0" w:space="0" w:color="auto"/>
                  </w:divBdr>
                </w:div>
                <w:div w:id="1859274908">
                  <w:marLeft w:val="0"/>
                  <w:marRight w:val="0"/>
                  <w:marTop w:val="0"/>
                  <w:marBottom w:val="0"/>
                  <w:divBdr>
                    <w:top w:val="none" w:sz="0" w:space="0" w:color="auto"/>
                    <w:left w:val="none" w:sz="0" w:space="0" w:color="auto"/>
                    <w:bottom w:val="none" w:sz="0" w:space="0" w:color="auto"/>
                    <w:right w:val="none" w:sz="0" w:space="0" w:color="auto"/>
                  </w:divBdr>
                </w:div>
                <w:div w:id="879780159">
                  <w:marLeft w:val="0"/>
                  <w:marRight w:val="0"/>
                  <w:marTop w:val="0"/>
                  <w:marBottom w:val="0"/>
                  <w:divBdr>
                    <w:top w:val="none" w:sz="0" w:space="0" w:color="auto"/>
                    <w:left w:val="none" w:sz="0" w:space="0" w:color="auto"/>
                    <w:bottom w:val="none" w:sz="0" w:space="0" w:color="auto"/>
                    <w:right w:val="none" w:sz="0" w:space="0" w:color="auto"/>
                  </w:divBdr>
                </w:div>
              </w:divsChild>
            </w:div>
            <w:div w:id="1110858973">
              <w:marLeft w:val="0"/>
              <w:marRight w:val="0"/>
              <w:marTop w:val="0"/>
              <w:marBottom w:val="0"/>
              <w:divBdr>
                <w:top w:val="none" w:sz="0" w:space="0" w:color="auto"/>
                <w:left w:val="none" w:sz="0" w:space="0" w:color="auto"/>
                <w:bottom w:val="none" w:sz="0" w:space="0" w:color="auto"/>
                <w:right w:val="none" w:sz="0" w:space="0" w:color="auto"/>
              </w:divBdr>
            </w:div>
            <w:div w:id="909773967">
              <w:marLeft w:val="0"/>
              <w:marRight w:val="0"/>
              <w:marTop w:val="0"/>
              <w:marBottom w:val="0"/>
              <w:divBdr>
                <w:top w:val="none" w:sz="0" w:space="0" w:color="auto"/>
                <w:left w:val="none" w:sz="0" w:space="0" w:color="auto"/>
                <w:bottom w:val="none" w:sz="0" w:space="0" w:color="auto"/>
                <w:right w:val="none" w:sz="0" w:space="0" w:color="auto"/>
              </w:divBdr>
            </w:div>
            <w:div w:id="1282422798">
              <w:marLeft w:val="0"/>
              <w:marRight w:val="0"/>
              <w:marTop w:val="0"/>
              <w:marBottom w:val="0"/>
              <w:divBdr>
                <w:top w:val="none" w:sz="0" w:space="0" w:color="auto"/>
                <w:left w:val="none" w:sz="0" w:space="0" w:color="auto"/>
                <w:bottom w:val="none" w:sz="0" w:space="0" w:color="auto"/>
                <w:right w:val="none" w:sz="0" w:space="0" w:color="auto"/>
              </w:divBdr>
            </w:div>
            <w:div w:id="711273267">
              <w:marLeft w:val="0"/>
              <w:marRight w:val="0"/>
              <w:marTop w:val="0"/>
              <w:marBottom w:val="0"/>
              <w:divBdr>
                <w:top w:val="none" w:sz="0" w:space="0" w:color="auto"/>
                <w:left w:val="none" w:sz="0" w:space="0" w:color="auto"/>
                <w:bottom w:val="none" w:sz="0" w:space="0" w:color="auto"/>
                <w:right w:val="none" w:sz="0" w:space="0" w:color="auto"/>
              </w:divBdr>
              <w:divsChild>
                <w:div w:id="1888223380">
                  <w:marLeft w:val="0"/>
                  <w:marRight w:val="0"/>
                  <w:marTop w:val="0"/>
                  <w:marBottom w:val="0"/>
                  <w:divBdr>
                    <w:top w:val="none" w:sz="0" w:space="0" w:color="auto"/>
                    <w:left w:val="none" w:sz="0" w:space="0" w:color="auto"/>
                    <w:bottom w:val="none" w:sz="0" w:space="0" w:color="auto"/>
                    <w:right w:val="none" w:sz="0" w:space="0" w:color="auto"/>
                  </w:divBdr>
                  <w:divsChild>
                    <w:div w:id="1946764382">
                      <w:marLeft w:val="0"/>
                      <w:marRight w:val="0"/>
                      <w:marTop w:val="0"/>
                      <w:marBottom w:val="0"/>
                      <w:divBdr>
                        <w:top w:val="none" w:sz="0" w:space="0" w:color="auto"/>
                        <w:left w:val="none" w:sz="0" w:space="0" w:color="auto"/>
                        <w:bottom w:val="none" w:sz="0" w:space="0" w:color="auto"/>
                        <w:right w:val="none" w:sz="0" w:space="0" w:color="auto"/>
                      </w:divBdr>
                      <w:divsChild>
                        <w:div w:id="1390618173">
                          <w:marLeft w:val="0"/>
                          <w:marRight w:val="0"/>
                          <w:marTop w:val="0"/>
                          <w:marBottom w:val="0"/>
                          <w:divBdr>
                            <w:top w:val="none" w:sz="0" w:space="0" w:color="auto"/>
                            <w:left w:val="none" w:sz="0" w:space="0" w:color="auto"/>
                            <w:bottom w:val="none" w:sz="0" w:space="0" w:color="auto"/>
                            <w:right w:val="none" w:sz="0" w:space="0" w:color="auto"/>
                          </w:divBdr>
                          <w:divsChild>
                            <w:div w:id="1404986100">
                              <w:marLeft w:val="0"/>
                              <w:marRight w:val="0"/>
                              <w:marTop w:val="0"/>
                              <w:marBottom w:val="0"/>
                              <w:divBdr>
                                <w:top w:val="none" w:sz="0" w:space="0" w:color="auto"/>
                                <w:left w:val="none" w:sz="0" w:space="0" w:color="auto"/>
                                <w:bottom w:val="none" w:sz="0" w:space="0" w:color="auto"/>
                                <w:right w:val="none" w:sz="0" w:space="0" w:color="auto"/>
                              </w:divBdr>
                              <w:divsChild>
                                <w:div w:id="308750491">
                                  <w:marLeft w:val="0"/>
                                  <w:marRight w:val="0"/>
                                  <w:marTop w:val="0"/>
                                  <w:marBottom w:val="0"/>
                                  <w:divBdr>
                                    <w:top w:val="none" w:sz="0" w:space="0" w:color="auto"/>
                                    <w:left w:val="none" w:sz="0" w:space="0" w:color="auto"/>
                                    <w:bottom w:val="none" w:sz="0" w:space="0" w:color="auto"/>
                                    <w:right w:val="none" w:sz="0" w:space="0" w:color="auto"/>
                                  </w:divBdr>
                                  <w:divsChild>
                                    <w:div w:id="10119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8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da.marylan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rmy.keyes@maryland.gov" TargetMode="External"/><Relationship Id="rId5" Type="http://schemas.openxmlformats.org/officeDocument/2006/relationships/hyperlink" Target="tel:(410)%20841-5835" TargetMode="External"/><Relationship Id="rId4" Type="http://schemas.openxmlformats.org/officeDocument/2006/relationships/hyperlink" Target="tel:(410)%20841-59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user account</dc:creator>
  <cp:keywords/>
  <dc:description/>
  <cp:lastModifiedBy>Clerk user account</cp:lastModifiedBy>
  <cp:revision>6</cp:revision>
  <cp:lastPrinted>2019-05-09T13:29:00Z</cp:lastPrinted>
  <dcterms:created xsi:type="dcterms:W3CDTF">2019-05-09T13:22:00Z</dcterms:created>
  <dcterms:modified xsi:type="dcterms:W3CDTF">2019-05-09T13:47:00Z</dcterms:modified>
</cp:coreProperties>
</file>